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3A" w:rsidRPr="00DF063A" w:rsidRDefault="00DF063A" w:rsidP="00DF063A">
      <w:pPr>
        <w:spacing w:after="0" w:line="360" w:lineRule="auto"/>
        <w:jc w:val="both"/>
        <w:rPr>
          <w:rFonts w:ascii="Times New Roman" w:hAnsi="Times New Roman" w:cs="Times New Roman"/>
          <w:b/>
          <w:sz w:val="20"/>
          <w:szCs w:val="20"/>
          <w:lang w:val="kk-KZ"/>
        </w:rPr>
      </w:pPr>
      <w:bookmarkStart w:id="0" w:name="_GoBack"/>
      <w:bookmarkEnd w:id="0"/>
      <w:r>
        <w:rPr>
          <w:rFonts w:ascii="Times New Roman" w:hAnsi="Times New Roman" w:cs="Times New Roman"/>
          <w:b/>
          <w:sz w:val="20"/>
          <w:szCs w:val="20"/>
          <w:lang w:val="kk-KZ"/>
        </w:rPr>
        <w:t xml:space="preserve">     </w:t>
      </w:r>
      <w:r w:rsidRPr="00DF063A">
        <w:rPr>
          <w:rFonts w:ascii="Times New Roman" w:hAnsi="Times New Roman" w:cs="Times New Roman"/>
          <w:b/>
          <w:sz w:val="20"/>
          <w:szCs w:val="20"/>
          <w:lang w:val="kk-KZ"/>
        </w:rPr>
        <w:t>ТЖ12 Д, 3-курс.</w:t>
      </w:r>
    </w:p>
    <w:p w:rsidR="00DF063A" w:rsidRPr="00DF063A" w:rsidRDefault="00DF063A" w:rsidP="00DF063A">
      <w:pPr>
        <w:spacing w:after="0" w:line="360" w:lineRule="auto"/>
        <w:jc w:val="both"/>
        <w:rPr>
          <w:rFonts w:ascii="Times New Roman" w:hAnsi="Times New Roman" w:cs="Times New Roman"/>
          <w:b/>
          <w:sz w:val="20"/>
          <w:szCs w:val="20"/>
          <w:lang w:val="kk-KZ"/>
        </w:rPr>
      </w:pPr>
      <w:r w:rsidRPr="00DF063A">
        <w:rPr>
          <w:rFonts w:ascii="Times New Roman" w:hAnsi="Times New Roman" w:cs="Times New Roman"/>
          <w:b/>
          <w:sz w:val="20"/>
          <w:szCs w:val="20"/>
          <w:lang w:val="kk-KZ"/>
        </w:rPr>
        <w:t xml:space="preserve">     ТАЛДАМАЛЫ СҰХБАТ ЖӘНЕ ТАЛДАМАЛЫ САУАЛНАМА              </w:t>
      </w:r>
    </w:p>
    <w:p w:rsidR="00DF063A" w:rsidRDefault="00DF063A" w:rsidP="00DF063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AC4BD6">
        <w:rPr>
          <w:rFonts w:ascii="Times New Roman" w:hAnsi="Times New Roman" w:cs="Times New Roman"/>
          <w:sz w:val="24"/>
          <w:szCs w:val="24"/>
          <w:lang w:val="kk-KZ"/>
        </w:rPr>
        <w:t>Талдамалы</w:t>
      </w:r>
      <w:r>
        <w:rPr>
          <w:rFonts w:ascii="Times New Roman" w:hAnsi="Times New Roman" w:cs="Times New Roman"/>
          <w:sz w:val="24"/>
          <w:szCs w:val="24"/>
          <w:lang w:val="kk-KZ"/>
        </w:rPr>
        <w:t xml:space="preserve"> сұхбаттың хабарлама сұхбаттан айырмашылығы мынада: ол оқиғалар, процестер, ситуациялар туралы айтумен ғана шектелмейді, оларды зерттеуді, олардың мәнін ашуды ұсынады. Талдамалы сұқбаттың мәтінін ұйыстыру «себебі не?», «оның жолы қалай?», «сондағы мақсаты не?» деген сұрақтарға жауап іздеуден басталады. Сұрақ сауатты да дұрыс қойылса, респондент қоғамдық мәні бар оқиға туралы шешіліп сөйлейді, құбылысты кеңейте таратады. Сөз етілетін тақырып та сан түрлі – экономика, құқық, мәдениет, саями-әлеуметтік мәселелер. Екеуара көкейтесті проблемалардың себептері ізделінеді, олардың салдарына көз жіберіледі.</w:t>
      </w:r>
    </w:p>
    <w:p w:rsidR="00DF063A" w:rsidRDefault="00DF063A" w:rsidP="00DF063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Журналистикадағы сауалнама әрі әдіс, әрі жанр ретінде сахнаға шығады. Сұхбатта автор бір адамнан сан түрлі сұраққа жауап алса, сауалнаманың мақсаты – бірсыпыра адамнан бір сұраққа (бір тектес сұрақтарға) жауап алу. Профессор А.А. Тертычный саулнаманы информациялық және талдамалы деп, екіге бөледі. Талдамалы сауалнама жанрының мәтіні тәптіштелген, сараланған жауаптарға құрылады.</w:t>
      </w:r>
    </w:p>
    <w:p w:rsidR="006301CB" w:rsidRDefault="006301CB"/>
    <w:sectPr w:rsidR="0063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CC"/>
    <w:rsid w:val="00623BCC"/>
    <w:rsid w:val="006301CB"/>
    <w:rsid w:val="00665D94"/>
    <w:rsid w:val="00D17CEC"/>
    <w:rsid w:val="00DF063A"/>
    <w:rsid w:val="00F6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22024-AD7E-4D2B-A6AA-52DEDA7C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2024-09-25T03:12:00Z</dcterms:created>
  <dcterms:modified xsi:type="dcterms:W3CDTF">2024-09-25T03:12:00Z</dcterms:modified>
</cp:coreProperties>
</file>